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2B8" w:rsidRPr="00C05B2D" w:rsidRDefault="001B0148" w:rsidP="001B0148">
      <w:pPr>
        <w:spacing w:after="0" w:line="276" w:lineRule="auto"/>
        <w:ind w:left="-709"/>
        <w:rPr>
          <w:rFonts w:ascii="Times New Roman" w:eastAsia="Times New Roman" w:hAnsi="Times New Roman" w:cs="Times New Roman"/>
          <w:sz w:val="28"/>
          <w:lang w:eastAsia="ru-RU"/>
        </w:rPr>
      </w:pPr>
      <w:r w:rsidRPr="001B0148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419850" cy="2779265"/>
            <wp:effectExtent l="0" t="0" r="0" b="2540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9908" cy="27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2B8" w:rsidRPr="00C05B2D" w:rsidRDefault="000342B8" w:rsidP="000342B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0342B8" w:rsidRPr="00C05B2D" w:rsidRDefault="000342B8" w:rsidP="000342B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342B8" w:rsidRPr="00C05B2D" w:rsidRDefault="000342B8" w:rsidP="000342B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342B8" w:rsidRPr="00C05B2D" w:rsidRDefault="000342B8" w:rsidP="000342B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342B8" w:rsidRPr="00C05B2D" w:rsidRDefault="000342B8" w:rsidP="000342B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0342B8" w:rsidRPr="00C05B2D" w:rsidRDefault="000342B8" w:rsidP="000342B8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342B8" w:rsidRPr="009020E1" w:rsidRDefault="000342B8" w:rsidP="000342B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Родная (русская) литература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СОО</w:t>
      </w:r>
    </w:p>
    <w:p w:rsidR="000342B8" w:rsidRPr="00C05B2D" w:rsidRDefault="000342B8" w:rsidP="000342B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342B8" w:rsidRPr="00C05B2D" w:rsidRDefault="000342B8" w:rsidP="000342B8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342B8" w:rsidRPr="00C05B2D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Pr="00C05B2D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Pr="00C05B2D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Pr="00C05B2D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Pr="00C05B2D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Pr="00C05B2D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Pr="00C05B2D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Pr="00C05B2D" w:rsidRDefault="000342B8" w:rsidP="000342B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B8" w:rsidRDefault="000342B8" w:rsidP="000342B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0342B8" w:rsidRDefault="000342B8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61F4B" w:rsidRDefault="00961F4B" w:rsidP="00961F4B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 w:rsidRPr="00016163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443436" w:rsidRPr="00443436" w:rsidRDefault="00443436" w:rsidP="0044343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основе:</w:t>
      </w:r>
    </w:p>
    <w:p w:rsidR="00961F4B" w:rsidRPr="00A66A59" w:rsidRDefault="00961F4B" w:rsidP="00961F4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961F4B" w:rsidRPr="00A66A59" w:rsidRDefault="00961F4B" w:rsidP="00961F4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961F4B" w:rsidRPr="00A66A59" w:rsidRDefault="00961F4B" w:rsidP="00961F4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0" w:name="_Hlk142901756"/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Министерства образования и науки Российской Федерации </w:t>
      </w:r>
      <w:bookmarkEnd w:id="0"/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:rsidR="00961F4B" w:rsidRPr="00A66A59" w:rsidRDefault="00961F4B" w:rsidP="00961F4B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961F4B" w:rsidRPr="00A66A59" w:rsidRDefault="00961F4B" w:rsidP="00961F4B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:rsidR="00961F4B" w:rsidRPr="00A66A59" w:rsidRDefault="00961F4B" w:rsidP="00961F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961F4B" w:rsidRPr="00A66A59" w:rsidRDefault="00961F4B" w:rsidP="00961F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961F4B" w:rsidRPr="00A66A59" w:rsidRDefault="00961F4B" w:rsidP="00961F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рабочая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 предмету «Родная (русская</w:t>
      </w: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литература»</w:t>
      </w:r>
    </w:p>
    <w:p w:rsidR="00961F4B" w:rsidRPr="00A66A59" w:rsidRDefault="00961F4B" w:rsidP="00961F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Гимназии.</w:t>
      </w:r>
    </w:p>
    <w:p w:rsidR="000342B8" w:rsidRDefault="000342B8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7F66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7F66F5" w:rsidRDefault="007F66F5" w:rsidP="007F66F5">
      <w:pPr>
        <w:autoSpaceDE w:val="0"/>
        <w:autoSpaceDN w:val="0"/>
        <w:spacing w:before="166" w:after="0" w:line="288" w:lineRule="auto"/>
        <w:ind w:firstLine="18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>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7F66F5" w:rsidRDefault="007F66F5" w:rsidP="007F66F5">
      <w:pPr>
        <w:autoSpaceDE w:val="0"/>
        <w:autoSpaceDN w:val="0"/>
        <w:spacing w:before="178" w:after="0" w:line="271" w:lineRule="auto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отбором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86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более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7F66F5" w:rsidRDefault="007F66F5" w:rsidP="007F66F5">
      <w:pPr>
        <w:autoSpaceDE w:val="0"/>
        <w:autoSpaceDN w:val="0"/>
        <w:spacing w:before="178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7F66F5" w:rsidRPr="004509B6" w:rsidRDefault="007F66F5" w:rsidP="004509B6">
      <w:pPr>
        <w:tabs>
          <w:tab w:val="left" w:pos="180"/>
        </w:tabs>
        <w:autoSpaceDE w:val="0"/>
        <w:autoSpaceDN w:val="0"/>
        <w:spacing w:after="0" w:line="262" w:lineRule="auto"/>
        <w:ind w:right="432"/>
        <w:jc w:val="both"/>
      </w:pPr>
      <w:r w:rsidRPr="004509B6">
        <w:tab/>
      </w:r>
      <w:r w:rsidRPr="004509B6">
        <w:rPr>
          <w:rFonts w:ascii="Times New Roman" w:eastAsia="Times New Roman" w:hAnsi="Times New Roman"/>
          <w:sz w:val="24"/>
        </w:rPr>
        <w:t>В содержании курса родной русской литературы в программе</w:t>
      </w:r>
      <w:r w:rsidR="004509B6" w:rsidRPr="004509B6">
        <w:rPr>
          <w:rFonts w:ascii="Times New Roman" w:eastAsia="Times New Roman" w:hAnsi="Times New Roman"/>
          <w:sz w:val="24"/>
        </w:rPr>
        <w:t xml:space="preserve"> 10 класса</w:t>
      </w:r>
      <w:r w:rsidRPr="004509B6">
        <w:rPr>
          <w:rFonts w:ascii="Times New Roman" w:eastAsia="Times New Roman" w:hAnsi="Times New Roman"/>
          <w:sz w:val="24"/>
        </w:rPr>
        <w:t xml:space="preserve"> выделяются три содержательные линии (три проблемно-тематических блока):</w:t>
      </w:r>
    </w:p>
    <w:p w:rsidR="007F66F5" w:rsidRPr="004509B6" w:rsidRDefault="007F66F5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4509B6" w:rsidRPr="004509B6">
        <w:rPr>
          <w:rFonts w:ascii="Times New Roman" w:eastAsia="Times New Roman" w:hAnsi="Times New Roman"/>
          <w:sz w:val="24"/>
        </w:rPr>
        <w:t>Времена не выбирают</w:t>
      </w:r>
      <w:r w:rsidRPr="004509B6">
        <w:rPr>
          <w:rFonts w:ascii="Times New Roman" w:eastAsia="Times New Roman" w:hAnsi="Times New Roman"/>
          <w:sz w:val="24"/>
        </w:rPr>
        <w:t>»;</w:t>
      </w:r>
    </w:p>
    <w:p w:rsidR="007F66F5" w:rsidRPr="004509B6" w:rsidRDefault="007F66F5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4509B6" w:rsidRPr="004509B6">
        <w:rPr>
          <w:rFonts w:ascii="Times New Roman" w:eastAsia="Times New Roman" w:hAnsi="Times New Roman"/>
          <w:sz w:val="24"/>
        </w:rPr>
        <w:t>Тайны русской души</w:t>
      </w:r>
      <w:r w:rsidRPr="004509B6">
        <w:rPr>
          <w:rFonts w:ascii="Times New Roman" w:eastAsia="Times New Roman" w:hAnsi="Times New Roman"/>
          <w:sz w:val="24"/>
        </w:rPr>
        <w:t>»;</w:t>
      </w:r>
    </w:p>
    <w:p w:rsidR="007F66F5" w:rsidRDefault="007F66F5" w:rsidP="004509B6">
      <w:pPr>
        <w:autoSpaceDE w:val="0"/>
        <w:autoSpaceDN w:val="0"/>
        <w:spacing w:after="0" w:line="230" w:lineRule="auto"/>
        <w:ind w:left="420"/>
        <w:jc w:val="both"/>
        <w:rPr>
          <w:rFonts w:ascii="Times New Roman" w:eastAsia="Times New Roman" w:hAnsi="Times New Roman"/>
          <w:sz w:val="24"/>
        </w:rPr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4509B6" w:rsidRPr="004509B6">
        <w:rPr>
          <w:rFonts w:ascii="Times New Roman" w:eastAsia="Times New Roman" w:hAnsi="Times New Roman"/>
          <w:sz w:val="24"/>
        </w:rPr>
        <w:t>В поисках счастья</w:t>
      </w:r>
      <w:r w:rsidRPr="004509B6">
        <w:rPr>
          <w:rFonts w:ascii="Times New Roman" w:eastAsia="Times New Roman" w:hAnsi="Times New Roman"/>
          <w:sz w:val="24"/>
        </w:rPr>
        <w:t>».</w:t>
      </w:r>
    </w:p>
    <w:p w:rsidR="004509B6" w:rsidRDefault="004509B6" w:rsidP="004509B6">
      <w:pPr>
        <w:autoSpaceDE w:val="0"/>
        <w:autoSpaceDN w:val="0"/>
        <w:spacing w:after="0" w:line="230" w:lineRule="auto"/>
        <w:ind w:left="420"/>
        <w:jc w:val="both"/>
        <w:rPr>
          <w:rFonts w:ascii="Times New Roman" w:eastAsia="Times New Roman" w:hAnsi="Times New Roman"/>
          <w:sz w:val="24"/>
        </w:rPr>
      </w:pPr>
    </w:p>
    <w:p w:rsidR="004509B6" w:rsidRPr="004509B6" w:rsidRDefault="004509B6" w:rsidP="004509B6">
      <w:pPr>
        <w:tabs>
          <w:tab w:val="left" w:pos="180"/>
        </w:tabs>
        <w:autoSpaceDE w:val="0"/>
        <w:autoSpaceDN w:val="0"/>
        <w:spacing w:after="0" w:line="262" w:lineRule="auto"/>
        <w:ind w:right="432"/>
        <w:jc w:val="both"/>
      </w:pPr>
      <w:r w:rsidRPr="004509B6">
        <w:tab/>
      </w:r>
      <w:r w:rsidRPr="004509B6">
        <w:rPr>
          <w:rFonts w:ascii="Times New Roman" w:eastAsia="Times New Roman" w:hAnsi="Times New Roman"/>
          <w:sz w:val="24"/>
        </w:rPr>
        <w:t>В содержании курса родной русской литературы в программе</w:t>
      </w:r>
      <w:r w:rsidR="00815847">
        <w:rPr>
          <w:rFonts w:ascii="Times New Roman" w:eastAsia="Times New Roman" w:hAnsi="Times New Roman"/>
          <w:sz w:val="24"/>
        </w:rPr>
        <w:t xml:space="preserve"> 11</w:t>
      </w:r>
      <w:r w:rsidRPr="004509B6">
        <w:rPr>
          <w:rFonts w:ascii="Times New Roman" w:eastAsia="Times New Roman" w:hAnsi="Times New Roman"/>
          <w:sz w:val="24"/>
        </w:rPr>
        <w:t xml:space="preserve"> класса выделяются три содержательные линии (три проблемно-тематических блока):</w:t>
      </w:r>
    </w:p>
    <w:p w:rsidR="004509B6" w:rsidRPr="004509B6" w:rsidRDefault="004509B6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815847">
        <w:rPr>
          <w:rFonts w:ascii="Times New Roman" w:eastAsia="Times New Roman" w:hAnsi="Times New Roman"/>
          <w:sz w:val="24"/>
        </w:rPr>
        <w:t>Человек в круговороте истории</w:t>
      </w:r>
      <w:r w:rsidRPr="004509B6">
        <w:rPr>
          <w:rFonts w:ascii="Times New Roman" w:eastAsia="Times New Roman" w:hAnsi="Times New Roman"/>
          <w:sz w:val="24"/>
        </w:rPr>
        <w:t>»;</w:t>
      </w:r>
    </w:p>
    <w:p w:rsidR="004509B6" w:rsidRPr="004509B6" w:rsidRDefault="004509B6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815847">
        <w:rPr>
          <w:rFonts w:ascii="Times New Roman" w:eastAsia="Times New Roman" w:hAnsi="Times New Roman"/>
          <w:sz w:val="24"/>
        </w:rPr>
        <w:t>Загадочная русская душа</w:t>
      </w:r>
      <w:r w:rsidRPr="004509B6">
        <w:rPr>
          <w:rFonts w:ascii="Times New Roman" w:eastAsia="Times New Roman" w:hAnsi="Times New Roman"/>
          <w:sz w:val="24"/>
        </w:rPr>
        <w:t>»;</w:t>
      </w:r>
    </w:p>
    <w:p w:rsidR="004509B6" w:rsidRPr="004509B6" w:rsidRDefault="004509B6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815847">
        <w:rPr>
          <w:rFonts w:ascii="Times New Roman" w:eastAsia="Times New Roman" w:hAnsi="Times New Roman"/>
          <w:sz w:val="24"/>
        </w:rPr>
        <w:t xml:space="preserve">Существует ли формула </w:t>
      </w:r>
      <w:r w:rsidRPr="004509B6">
        <w:rPr>
          <w:rFonts w:ascii="Times New Roman" w:eastAsia="Times New Roman" w:hAnsi="Times New Roman"/>
          <w:sz w:val="24"/>
        </w:rPr>
        <w:t>счастья</w:t>
      </w:r>
      <w:r w:rsidR="00815847">
        <w:rPr>
          <w:rFonts w:ascii="Times New Roman" w:eastAsia="Times New Roman" w:hAnsi="Times New Roman"/>
          <w:sz w:val="24"/>
        </w:rPr>
        <w:t>?</w:t>
      </w:r>
      <w:r w:rsidRPr="004509B6">
        <w:rPr>
          <w:rFonts w:ascii="Times New Roman" w:eastAsia="Times New Roman" w:hAnsi="Times New Roman"/>
          <w:sz w:val="24"/>
        </w:rPr>
        <w:t>».</w:t>
      </w:r>
    </w:p>
    <w:p w:rsidR="004509B6" w:rsidRPr="004509B6" w:rsidRDefault="004509B6" w:rsidP="004509B6">
      <w:pPr>
        <w:autoSpaceDE w:val="0"/>
        <w:autoSpaceDN w:val="0"/>
        <w:spacing w:after="0" w:line="230" w:lineRule="auto"/>
        <w:ind w:left="420"/>
        <w:jc w:val="both"/>
      </w:pPr>
    </w:p>
    <w:p w:rsidR="007F66F5" w:rsidRDefault="007F66F5" w:rsidP="003846BB">
      <w:pPr>
        <w:autoSpaceDE w:val="0"/>
        <w:autoSpaceDN w:val="0"/>
        <w:spacing w:before="178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традиции в литературе народов России и мира; образ степи в фольклоре и литературе народов России и др. </w:t>
      </w:r>
    </w:p>
    <w:p w:rsidR="007F66F5" w:rsidRDefault="007F66F5" w:rsidP="007F66F5">
      <w:pPr>
        <w:autoSpaceDE w:val="0"/>
        <w:autoSpaceDN w:val="0"/>
        <w:spacing w:before="70" w:after="0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7F66F5" w:rsidRDefault="007F66F5" w:rsidP="007F66F5">
      <w:pPr>
        <w:autoSpaceDE w:val="0"/>
        <w:autoSpaceDN w:val="0"/>
        <w:spacing w:before="70" w:after="0"/>
        <w:ind w:right="144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</w:t>
      </w:r>
      <w:r w:rsidR="003D5F90">
        <w:rPr>
          <w:rFonts w:ascii="Times New Roman" w:eastAsia="Times New Roman" w:hAnsi="Times New Roman"/>
          <w:color w:val="000000"/>
          <w:sz w:val="24"/>
        </w:rPr>
        <w:t>времени — вплоть до наших дней.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</w:p>
    <w:p w:rsidR="007F66F5" w:rsidRDefault="007F66F5" w:rsidP="007F66F5">
      <w:pPr>
        <w:autoSpaceDE w:val="0"/>
        <w:autoSpaceDN w:val="0"/>
        <w:spacing w:before="72" w:after="0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:rsidR="007F66F5" w:rsidRPr="00884371" w:rsidRDefault="007F66F5" w:rsidP="007F66F5">
      <w:pPr>
        <w:autoSpaceDE w:val="0"/>
        <w:autoSpaceDN w:val="0"/>
        <w:spacing w:before="262" w:after="0" w:line="230" w:lineRule="auto"/>
        <w:jc w:val="both"/>
      </w:pPr>
      <w:r w:rsidRPr="00884371">
        <w:rPr>
          <w:rFonts w:ascii="Times New Roman" w:eastAsia="Times New Roman" w:hAnsi="Times New Roman"/>
          <w:color w:val="000000"/>
          <w:sz w:val="24"/>
        </w:rPr>
        <w:t>ЦЕЛИ ИЗУЧЕНИЯ УЧЕБНОГО ПРЕДМЕТА «РОДНАЯ ЛИТЕРАТУРА (РУССКАЯ)»</w:t>
      </w:r>
    </w:p>
    <w:p w:rsidR="007F66F5" w:rsidRDefault="007F66F5" w:rsidP="007F66F5">
      <w:pPr>
        <w:autoSpaceDE w:val="0"/>
        <w:autoSpaceDN w:val="0"/>
        <w:spacing w:before="166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7F66F5" w:rsidRDefault="007F66F5" w:rsidP="007F66F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Изучение предмета «Родная литература (русская)» должно обеспечить достижение следующих целей: </w:t>
      </w:r>
    </w:p>
    <w:p w:rsidR="007F66F5" w:rsidRDefault="007F66F5" w:rsidP="007F66F5">
      <w:pPr>
        <w:autoSpaceDE w:val="0"/>
        <w:autoSpaceDN w:val="0"/>
        <w:spacing w:before="178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воспитание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развитие личности, способной понимать и эстетически воспринимать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7F66F5" w:rsidRDefault="007F66F5" w:rsidP="007F66F5">
      <w:pPr>
        <w:autoSpaceDE w:val="0"/>
        <w:autoSpaceDN w:val="0"/>
        <w:spacing w:before="190" w:after="0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формирование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7F66F5" w:rsidRDefault="007F66F5" w:rsidP="007F66F5">
      <w:pPr>
        <w:autoSpaceDE w:val="0"/>
        <w:autoSpaceDN w:val="0"/>
        <w:spacing w:before="192" w:after="0" w:line="271" w:lineRule="auto"/>
        <w:ind w:left="420"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развитие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7F66F5" w:rsidRDefault="007F66F5" w:rsidP="007F66F5">
      <w:pPr>
        <w:autoSpaceDE w:val="0"/>
        <w:autoSpaceDN w:val="0"/>
        <w:spacing w:before="178" w:after="0" w:line="230" w:lineRule="auto"/>
        <w:ind w:left="180"/>
        <w:jc w:val="both"/>
      </w:pPr>
      <w:r>
        <w:rPr>
          <w:rFonts w:ascii="Times New Roman" w:eastAsia="Times New Roman" w:hAnsi="Times New Roman"/>
          <w:color w:val="000000"/>
          <w:sz w:val="24"/>
        </w:rPr>
        <w:t>Учебный предмет «Родная литература (русская)» направлен на решение следующих задач:</w:t>
      </w:r>
    </w:p>
    <w:p w:rsidR="007F66F5" w:rsidRDefault="007F66F5" w:rsidP="007F66F5">
      <w:pPr>
        <w:autoSpaceDE w:val="0"/>
        <w:autoSpaceDN w:val="0"/>
        <w:spacing w:before="178" w:after="0" w:line="262" w:lineRule="auto"/>
        <w:ind w:left="42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приобщение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получение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формирование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опыта общения с произведениями родной русской литературы в повседневной жизни и учебной деятельности;</w:t>
      </w:r>
    </w:p>
    <w:p w:rsidR="007F66F5" w:rsidRDefault="007F66F5" w:rsidP="007F66F5">
      <w:pPr>
        <w:autoSpaceDE w:val="0"/>
        <w:autoSpaceDN w:val="0"/>
        <w:spacing w:before="192" w:after="0" w:line="271" w:lineRule="auto"/>
        <w:ind w:left="420" w:right="129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накопление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формирование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развитие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7F66F5" w:rsidRPr="009C0AF6" w:rsidRDefault="007F66F5" w:rsidP="007F66F5">
      <w:pPr>
        <w:autoSpaceDE w:val="0"/>
        <w:autoSpaceDN w:val="0"/>
        <w:spacing w:before="322" w:after="0" w:line="262" w:lineRule="auto"/>
        <w:ind w:right="576"/>
      </w:pPr>
      <w:r w:rsidRPr="009C0AF6">
        <w:rPr>
          <w:rFonts w:ascii="Times New Roman" w:eastAsia="Times New Roman" w:hAnsi="Times New Roman"/>
          <w:color w:val="000000"/>
          <w:sz w:val="24"/>
        </w:rPr>
        <w:t>МЕСТО УЧЕБНОГО ПРЕДМЕТА «РОДНАЯ ЛИТЕРАТУРА (РУССКАЯ)» В УЧЕБНОМ ПЛАНЕ</w:t>
      </w:r>
    </w:p>
    <w:p w:rsidR="007F66F5" w:rsidRDefault="007F66F5" w:rsidP="007F66F5">
      <w:pPr>
        <w:autoSpaceDE w:val="0"/>
        <w:autoSpaceDN w:val="0"/>
        <w:spacing w:before="166" w:after="0" w:line="262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На обязательное изучение предмета «Родная литература (русская)» в 10-11 классах выделяется по 34 часа в год (из расчёта 1 учебный час в неделю).</w:t>
      </w:r>
    </w:p>
    <w:p w:rsidR="007F66F5" w:rsidRPr="009E70BC" w:rsidRDefault="007F66F5" w:rsidP="007F66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7F6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7F66F5" w:rsidRDefault="007F66F5" w:rsidP="007F66F5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Изучение учебного предмета «Родная литература (русская)» направлено на достижение обучающимися следующих личностных,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результатов:</w:t>
      </w:r>
    </w:p>
    <w:p w:rsidR="007F66F5" w:rsidRPr="009C0AF6" w:rsidRDefault="007F66F5" w:rsidP="007F66F5">
      <w:pPr>
        <w:autoSpaceDE w:val="0"/>
        <w:autoSpaceDN w:val="0"/>
        <w:spacing w:before="262" w:after="0" w:line="230" w:lineRule="auto"/>
        <w:jc w:val="both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ЛИЧНОСТНЫЕ РЕЗУЛЬТАТЫ</w:t>
      </w:r>
    </w:p>
    <w:p w:rsidR="007F66F5" w:rsidRDefault="007F66F5" w:rsidP="007F66F5">
      <w:pPr>
        <w:autoSpaceDE w:val="0"/>
        <w:autoSpaceDN w:val="0"/>
        <w:spacing w:before="166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рабочей программы по предмету «Родная литература (русская)»на уровне </w:t>
      </w:r>
      <w:r w:rsidR="00EB65BC">
        <w:rPr>
          <w:rFonts w:ascii="Times New Roman" w:eastAsia="Times New Roman" w:hAnsi="Times New Roman"/>
          <w:color w:val="000000"/>
          <w:sz w:val="24"/>
        </w:rPr>
        <w:t>среднего</w:t>
      </w:r>
      <w:r>
        <w:rPr>
          <w:rFonts w:ascii="Times New Roman" w:eastAsia="Times New Roman" w:hAnsi="Times New Roman"/>
          <w:color w:val="000000"/>
          <w:sz w:val="24"/>
        </w:rPr>
        <w:t xml:space="preserve"> общего образования достигаются в единстве учебной и воспитательной деятельности образовательной организации, реализующей программы </w:t>
      </w:r>
      <w:r w:rsidR="00A2542B">
        <w:rPr>
          <w:rFonts w:ascii="Times New Roman" w:eastAsia="Times New Roman" w:hAnsi="Times New Roman"/>
          <w:color w:val="000000"/>
          <w:sz w:val="24"/>
        </w:rPr>
        <w:lastRenderedPageBreak/>
        <w:t>среднего</w:t>
      </w:r>
      <w:r>
        <w:rPr>
          <w:rFonts w:ascii="Times New Roman" w:eastAsia="Times New Roman" w:hAnsi="Times New Roman"/>
          <w:color w:val="000000"/>
          <w:sz w:val="24"/>
        </w:rPr>
        <w:t xml:space="preserve">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7F66F5" w:rsidRDefault="007F66F5" w:rsidP="007F66F5">
      <w:pPr>
        <w:autoSpaceDE w:val="0"/>
        <w:autoSpaceDN w:val="0"/>
        <w:spacing w:before="72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рабочей программы по предмету «Родная литература (русская)»</w:t>
      </w:r>
      <w:r w:rsidR="00A2542B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на уровне </w:t>
      </w:r>
      <w:r w:rsidR="00A2542B">
        <w:rPr>
          <w:rFonts w:ascii="Times New Roman" w:eastAsia="Times New Roman" w:hAnsi="Times New Roman"/>
          <w:color w:val="000000"/>
          <w:sz w:val="24"/>
        </w:rPr>
        <w:t>среднего</w:t>
      </w:r>
      <w:r>
        <w:rPr>
          <w:rFonts w:ascii="Times New Roman" w:eastAsia="Times New Roman" w:hAnsi="Times New Roman"/>
          <w:color w:val="000000"/>
          <w:sz w:val="24"/>
        </w:rPr>
        <w:t xml:space="preserve">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7F66F5" w:rsidRPr="009C0AF6" w:rsidRDefault="007F66F5" w:rsidP="007F66F5">
      <w:pPr>
        <w:autoSpaceDE w:val="0"/>
        <w:autoSpaceDN w:val="0"/>
        <w:spacing w:before="190" w:after="0" w:line="230" w:lineRule="auto"/>
        <w:ind w:left="48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Гражданского воспитания: </w:t>
      </w:r>
    </w:p>
    <w:p w:rsidR="007F66F5" w:rsidRDefault="007F66F5" w:rsidP="007F66F5">
      <w:pPr>
        <w:autoSpaceDE w:val="0"/>
        <w:autoSpaceDN w:val="0"/>
        <w:spacing w:before="178" w:after="0" w:line="262" w:lineRule="auto"/>
        <w:ind w:left="420"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выполнению обязанностей гражданина и реализации его прав, уважение прав, свобод и законных интересов других людей;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активное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участие в жизни семьи, образовательной организации, </w:t>
      </w:r>
      <w:r w:rsidR="005D0BA1">
        <w:rPr>
          <w:rFonts w:ascii="Times New Roman" w:eastAsia="Times New Roman" w:hAnsi="Times New Roman"/>
          <w:color w:val="000000"/>
          <w:sz w:val="24"/>
        </w:rPr>
        <w:t xml:space="preserve">реализующей программы среднего </w:t>
      </w:r>
      <w:r>
        <w:rPr>
          <w:rFonts w:ascii="Times New Roman" w:eastAsia="Times New Roman" w:hAnsi="Times New Roman"/>
          <w:color w:val="000000"/>
          <w:sz w:val="24"/>
        </w:rPr>
        <w:t>общего образования, местного сообщества, родного края, страны;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неприятие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любых форм экстремизма, дискриминации;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понимание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роли различных социальных институтов в жизни человека;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представление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представление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 способах противодействия коррупции;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left="420" w:right="115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участию в гуманитарной деятельности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волонтёрство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помощь людям, нуждающимся в ней);</w:t>
      </w:r>
    </w:p>
    <w:p w:rsidR="007F66F5" w:rsidRPr="009C0AF6" w:rsidRDefault="007F66F5" w:rsidP="007F66F5">
      <w:pPr>
        <w:autoSpaceDE w:val="0"/>
        <w:autoSpaceDN w:val="0"/>
        <w:spacing w:before="298" w:after="0" w:line="230" w:lineRule="auto"/>
        <w:ind w:left="42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Патриотического воспитания</w:t>
      </w:r>
      <w:r w:rsidRPr="009C0AF6">
        <w:rPr>
          <w:rFonts w:ascii="Times New Roman" w:eastAsia="Times New Roman" w:hAnsi="Times New Roman"/>
          <w:color w:val="000000"/>
          <w:sz w:val="24"/>
        </w:rPr>
        <w:t xml:space="preserve">: </w:t>
      </w:r>
    </w:p>
    <w:p w:rsidR="007F66F5" w:rsidRDefault="007F66F5" w:rsidP="007F66F5">
      <w:pPr>
        <w:autoSpaceDE w:val="0"/>
        <w:autoSpaceDN w:val="0"/>
        <w:spacing w:before="178" w:after="0" w:line="271" w:lineRule="auto"/>
        <w:ind w:left="420"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российской гражданской идентичности в поликультурном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ценностное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уважение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F66F5" w:rsidRPr="009C0AF6" w:rsidRDefault="007F66F5" w:rsidP="007F66F5">
      <w:pPr>
        <w:autoSpaceDE w:val="0"/>
        <w:autoSpaceDN w:val="0"/>
        <w:spacing w:before="298" w:after="0" w:line="230" w:lineRule="auto"/>
        <w:ind w:left="42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Духовно-нравственного воспитания:</w:t>
      </w:r>
    </w:p>
    <w:p w:rsidR="007F66F5" w:rsidRDefault="007F66F5" w:rsidP="007F66F5">
      <w:pPr>
        <w:autoSpaceDE w:val="0"/>
        <w:autoSpaceDN w:val="0"/>
        <w:spacing w:before="178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ориентация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 моральные ценности и нормы в ситуациях нравственного выбора;</w:t>
      </w:r>
    </w:p>
    <w:p w:rsidR="007F66F5" w:rsidRDefault="007F66F5" w:rsidP="007F66F5">
      <w:pPr>
        <w:autoSpaceDE w:val="0"/>
        <w:autoSpaceDN w:val="0"/>
        <w:spacing w:after="114" w:line="220" w:lineRule="exact"/>
        <w:jc w:val="both"/>
      </w:pPr>
    </w:p>
    <w:p w:rsidR="007F66F5" w:rsidRDefault="007F66F5" w:rsidP="007F66F5">
      <w:pPr>
        <w:autoSpaceDE w:val="0"/>
        <w:autoSpaceDN w:val="0"/>
        <w:spacing w:after="0" w:line="262" w:lineRule="auto"/>
        <w:ind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активное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F66F5" w:rsidRPr="009C0AF6" w:rsidRDefault="007F66F5" w:rsidP="007F66F5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Эстетического воспитания:</w:t>
      </w:r>
    </w:p>
    <w:p w:rsidR="007F66F5" w:rsidRDefault="007F66F5" w:rsidP="007F66F5">
      <w:pPr>
        <w:autoSpaceDE w:val="0"/>
        <w:autoSpaceDN w:val="0"/>
        <w:spacing w:before="178" w:after="0" w:line="262" w:lineRule="auto"/>
        <w:ind w:right="86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восприимчивость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right="172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важности художественной культуры как средства коммуникации и самовыражения; 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понимание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ценности отечественного и мирового искусства, роли этнических культурных традиций и народного творчества;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стремление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самовыражению в разных видах искусства;</w:t>
      </w:r>
    </w:p>
    <w:p w:rsidR="007F66F5" w:rsidRPr="009C0AF6" w:rsidRDefault="007F66F5" w:rsidP="007F66F5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Физического воспитания, формирования культуры здоровья и эмоционального благополучия:</w:t>
      </w:r>
    </w:p>
    <w:p w:rsidR="007F66F5" w:rsidRDefault="007F66F5" w:rsidP="007F66F5">
      <w:pPr>
        <w:autoSpaceDE w:val="0"/>
        <w:autoSpaceDN w:val="0"/>
        <w:spacing w:before="178" w:after="0" w:line="230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ценности жизни; </w:t>
      </w:r>
    </w:p>
    <w:p w:rsidR="007F66F5" w:rsidRDefault="007F66F5" w:rsidP="007F66F5">
      <w:pPr>
        <w:autoSpaceDE w:val="0"/>
        <w:autoSpaceDN w:val="0"/>
        <w:spacing w:before="190" w:after="0" w:line="271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ответственное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соблюдение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правил безопасности, в том числе навыков безопасного поведения в интернет-среде; </w:t>
      </w:r>
    </w:p>
    <w:p w:rsidR="007F66F5" w:rsidRDefault="007F66F5" w:rsidP="007F66F5">
      <w:pPr>
        <w:autoSpaceDE w:val="0"/>
        <w:autoSpaceDN w:val="0"/>
        <w:spacing w:before="190" w:after="0" w:line="271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способность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адаптироваться к стрессовым ситуациям и меняющимся социальным,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информационным и природным условиям, в том числе осмысляя собственный опыт и выстраивая дальнейшие цели;</w:t>
      </w:r>
    </w:p>
    <w:p w:rsidR="007F66F5" w:rsidRDefault="007F66F5" w:rsidP="007F66F5">
      <w:pPr>
        <w:autoSpaceDE w:val="0"/>
        <w:autoSpaceDN w:val="0"/>
        <w:spacing w:before="190" w:after="0" w:line="230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принимать себя и других, не осуждая;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осознавать эмоциональное состояние себя и других, умение управлять собственным эмоциональным состоянием;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—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навыка рефлексии, признание своего права на ошибку и такого же права другого человека; </w:t>
      </w:r>
    </w:p>
    <w:p w:rsidR="007F66F5" w:rsidRPr="009C0AF6" w:rsidRDefault="007F66F5" w:rsidP="007F66F5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Трудового воспитания:</w:t>
      </w:r>
    </w:p>
    <w:p w:rsidR="007F66F5" w:rsidRDefault="007F66F5" w:rsidP="007F66F5">
      <w:pPr>
        <w:autoSpaceDE w:val="0"/>
        <w:autoSpaceDN w:val="0"/>
        <w:spacing w:before="178" w:after="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установка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 активное участие в решении практических задач (в рамках семьи,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образовательной организации, реализующей программы </w:t>
      </w:r>
      <w:r w:rsidR="00A2542B">
        <w:rPr>
          <w:rFonts w:ascii="Times New Roman" w:eastAsia="Times New Roman" w:hAnsi="Times New Roman"/>
          <w:color w:val="000000"/>
          <w:sz w:val="24"/>
        </w:rPr>
        <w:t>среднего</w:t>
      </w:r>
      <w:r>
        <w:rPr>
          <w:rFonts w:ascii="Times New Roman" w:eastAsia="Times New Roman" w:hAnsi="Times New Roman"/>
          <w:color w:val="000000"/>
          <w:sz w:val="24"/>
        </w:rPr>
        <w:t xml:space="preserve">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right="7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интерес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F66F5" w:rsidRDefault="007F66F5" w:rsidP="007F66F5">
      <w:pPr>
        <w:autoSpaceDE w:val="0"/>
        <w:autoSpaceDN w:val="0"/>
        <w:spacing w:after="108" w:line="220" w:lineRule="exact"/>
      </w:pPr>
    </w:p>
    <w:p w:rsidR="007F66F5" w:rsidRDefault="007F66F5" w:rsidP="007F66F5">
      <w:pPr>
        <w:autoSpaceDE w:val="0"/>
        <w:autoSpaceDN w:val="0"/>
        <w:spacing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адаптироваться в профессиональной среде;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уважение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труду и результатам трудовой деятельности;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576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осознанный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7F66F5" w:rsidRPr="009C0AF6" w:rsidRDefault="007F66F5" w:rsidP="007F66F5">
      <w:pPr>
        <w:autoSpaceDE w:val="0"/>
        <w:autoSpaceDN w:val="0"/>
        <w:spacing w:before="178" w:after="0" w:line="230" w:lineRule="auto"/>
        <w:ind w:left="42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Экологического воспитания:</w:t>
      </w:r>
    </w:p>
    <w:p w:rsidR="007F66F5" w:rsidRDefault="007F66F5" w:rsidP="007F66F5">
      <w:pPr>
        <w:autoSpaceDE w:val="0"/>
        <w:autoSpaceDN w:val="0"/>
        <w:spacing w:before="178" w:after="0" w:line="271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ориентация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повышение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уровня экологической культуры, осознание глобального характера экологических проблем и путей их решения;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активное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неприятие действий, приносящих вред окружающей среде;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432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своей роли как гражданина и потребителя в условиях взаимосвязи природной, технологической и социальной среды;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участию в практической деятельности экологической направленности;</w:t>
      </w:r>
    </w:p>
    <w:p w:rsidR="007F66F5" w:rsidRPr="009C0AF6" w:rsidRDefault="007F66F5" w:rsidP="007F66F5">
      <w:pPr>
        <w:autoSpaceDE w:val="0"/>
        <w:autoSpaceDN w:val="0"/>
        <w:spacing w:before="178" w:after="0" w:line="230" w:lineRule="auto"/>
        <w:ind w:left="36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Ценности научного познания:</w:t>
      </w:r>
    </w:p>
    <w:p w:rsidR="007F66F5" w:rsidRDefault="007F66F5" w:rsidP="007F66F5">
      <w:pPr>
        <w:autoSpaceDE w:val="0"/>
        <w:autoSpaceDN w:val="0"/>
        <w:spacing w:before="178" w:after="0" w:line="27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ориентация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овладение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языковой и читательской культурой как средством познания мира; 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овладение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F66F5" w:rsidRDefault="007F66F5" w:rsidP="007F66F5">
      <w:pPr>
        <w:tabs>
          <w:tab w:val="left" w:pos="180"/>
        </w:tabs>
        <w:autoSpaceDE w:val="0"/>
        <w:autoSpaceDN w:val="0"/>
        <w:spacing w:before="298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результаты, обеспечивающие </w:t>
      </w:r>
      <w:r w:rsidRPr="003C6583">
        <w:rPr>
          <w:rFonts w:ascii="Times New Roman" w:eastAsia="Times New Roman" w:hAnsi="Times New Roman"/>
          <w:color w:val="000000"/>
          <w:sz w:val="24"/>
        </w:rPr>
        <w:t>адаптацию обучающегося</w:t>
      </w:r>
      <w:r>
        <w:rPr>
          <w:rFonts w:ascii="Times New Roman" w:eastAsia="Times New Roman" w:hAnsi="Times New Roman"/>
          <w:color w:val="000000"/>
          <w:sz w:val="24"/>
        </w:rPr>
        <w:t xml:space="preserve"> к изменяющимся условиям социальной и природной среды:</w:t>
      </w:r>
    </w:p>
    <w:p w:rsidR="007F66F5" w:rsidRDefault="007F66F5" w:rsidP="007F66F5">
      <w:pPr>
        <w:autoSpaceDE w:val="0"/>
        <w:autoSpaceDN w:val="0"/>
        <w:spacing w:before="178" w:after="0" w:line="28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освоение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432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способность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обучающихся ко взаимодействию в условиях неопределённости, открытость опыту и знаниям других;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способность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действовать в условиях неопределённости, повышать уровень своей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7F66F5" w:rsidRDefault="007F66F5" w:rsidP="007F66F5">
      <w:pPr>
        <w:autoSpaceDE w:val="0"/>
        <w:autoSpaceDN w:val="0"/>
        <w:spacing w:before="190" w:after="0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навык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86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оперировать основными понятиями, терминами и представлениями в области концепции устойчивого развития;</w:t>
      </w:r>
    </w:p>
    <w:p w:rsidR="007F66F5" w:rsidRDefault="007F66F5" w:rsidP="007F66F5">
      <w:pPr>
        <w:autoSpaceDE w:val="0"/>
        <w:autoSpaceDN w:val="0"/>
        <w:spacing w:after="144" w:line="220" w:lineRule="exact"/>
      </w:pPr>
    </w:p>
    <w:p w:rsidR="007F66F5" w:rsidRDefault="007F66F5" w:rsidP="007F66F5">
      <w:pPr>
        <w:autoSpaceDE w:val="0"/>
        <w:autoSpaceDN w:val="0"/>
        <w:spacing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анализировать и выявлять взаимосвязи природы, общества и экономики;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F66F5" w:rsidRDefault="007F66F5" w:rsidP="007F66F5">
      <w:pPr>
        <w:autoSpaceDE w:val="0"/>
        <w:autoSpaceDN w:val="0"/>
        <w:spacing w:before="190" w:after="0" w:line="28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способность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7F66F5" w:rsidRPr="009C0AF6" w:rsidRDefault="007F66F5" w:rsidP="007F66F5">
      <w:pPr>
        <w:autoSpaceDE w:val="0"/>
        <w:autoSpaceDN w:val="0"/>
        <w:spacing w:before="324" w:after="0" w:line="230" w:lineRule="auto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МЕТАПРЕДМЕТНЫЕ РЕЗУЛЬТАТЫ</w:t>
      </w:r>
    </w:p>
    <w:p w:rsidR="007F66F5" w:rsidRPr="009C0AF6" w:rsidRDefault="007F66F5" w:rsidP="007F66F5">
      <w:pPr>
        <w:autoSpaceDE w:val="0"/>
        <w:autoSpaceDN w:val="0"/>
        <w:spacing w:before="168" w:after="0" w:line="230" w:lineRule="auto"/>
        <w:ind w:left="180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познавательными действиями.</w:t>
      </w:r>
    </w:p>
    <w:p w:rsidR="007F66F5" w:rsidRPr="009C0AF6" w:rsidRDefault="007F66F5" w:rsidP="007F66F5">
      <w:pPr>
        <w:autoSpaceDE w:val="0"/>
        <w:autoSpaceDN w:val="0"/>
        <w:spacing w:before="190" w:after="0" w:line="230" w:lineRule="auto"/>
        <w:ind w:left="42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Базовые логические действия:</w:t>
      </w:r>
    </w:p>
    <w:p w:rsidR="007F66F5" w:rsidRDefault="007F66F5" w:rsidP="007F66F5">
      <w:pPr>
        <w:autoSpaceDE w:val="0"/>
        <w:autoSpaceDN w:val="0"/>
        <w:spacing w:before="178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характеризовать существенные признаки объектов (явлений);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устанавливать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существенный признак классификации, основания для обобщения и сравнения, критерии проводимого анализа;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дефициты информации, данных, необходимых для решения поставленной задачи;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самостоятельно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66F5" w:rsidRPr="009C0AF6" w:rsidRDefault="007F66F5" w:rsidP="007F66F5">
      <w:pPr>
        <w:autoSpaceDE w:val="0"/>
        <w:autoSpaceDN w:val="0"/>
        <w:spacing w:before="178" w:after="0" w:line="230" w:lineRule="auto"/>
        <w:ind w:left="48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Базовые исследовательские действия:</w:t>
      </w:r>
    </w:p>
    <w:p w:rsidR="007F66F5" w:rsidRDefault="007F66F5" w:rsidP="007F66F5">
      <w:pPr>
        <w:autoSpaceDE w:val="0"/>
        <w:autoSpaceDN w:val="0"/>
        <w:spacing w:before="178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использовать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вопросы как исследовательский инструмент познания;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формулировать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left="420" w:right="1296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формировать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гипотезу об истинности собственных суждений и суждений других, аргументировать свою позицию, мнение;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 w:right="1008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проводить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оценивать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 применимость и достоверность информации, полученной в ходе исследования (эксперимента);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420" w:right="288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самостоятельно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прогнозировать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условиях и контекстах.</w:t>
      </w:r>
    </w:p>
    <w:p w:rsidR="007F66F5" w:rsidRPr="009C0AF6" w:rsidRDefault="007F66F5" w:rsidP="007F66F5">
      <w:pPr>
        <w:autoSpaceDE w:val="0"/>
        <w:autoSpaceDN w:val="0"/>
        <w:spacing w:before="178" w:after="0" w:line="230" w:lineRule="auto"/>
        <w:ind w:left="30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Работа с информацией:</w:t>
      </w:r>
    </w:p>
    <w:p w:rsidR="007F66F5" w:rsidRDefault="007F66F5" w:rsidP="007F66F5">
      <w:pPr>
        <w:autoSpaceDE w:val="0"/>
        <w:autoSpaceDN w:val="0"/>
        <w:spacing w:before="178" w:after="0" w:line="262" w:lineRule="auto"/>
        <w:ind w:left="24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применять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240"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выбирать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, анализировать, систематизировать и интерпретировать информацию различных видов и форм представления;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24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находить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left="24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самостоятельно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left="240" w:right="115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оценивать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надёжность информации по критериям, предложенным педагогическим работником или сформулированным самостоятельно;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24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эффективно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запоминать и систематизировать информацию.</w:t>
      </w:r>
    </w:p>
    <w:p w:rsidR="007F66F5" w:rsidRPr="009C0AF6" w:rsidRDefault="007F66F5" w:rsidP="007F66F5">
      <w:pPr>
        <w:autoSpaceDE w:val="0"/>
        <w:autoSpaceDN w:val="0"/>
        <w:spacing w:before="298" w:after="0" w:line="230" w:lineRule="auto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коммуникативными действиями.</w:t>
      </w:r>
    </w:p>
    <w:p w:rsidR="007F66F5" w:rsidRPr="009C0AF6" w:rsidRDefault="007F66F5" w:rsidP="007F66F5">
      <w:pPr>
        <w:autoSpaceDE w:val="0"/>
        <w:autoSpaceDN w:val="0"/>
        <w:spacing w:before="190" w:after="0" w:line="230" w:lineRule="auto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1) Общение:</w:t>
      </w:r>
    </w:p>
    <w:p w:rsidR="007F66F5" w:rsidRDefault="007F66F5" w:rsidP="007F66F5">
      <w:pPr>
        <w:autoSpaceDE w:val="0"/>
        <w:autoSpaceDN w:val="0"/>
        <w:spacing w:before="178" w:after="0" w:line="262" w:lineRule="auto"/>
        <w:ind w:left="240" w:right="576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воспринимать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формулировать суждения, выражать эмоции в соответствии с целями и условиями общения;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24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выражать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себя (свою точку зрения) в устных и письменных текстах;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24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распознавать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240" w:right="1008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намерения других, проявлять уважительное отношение к собеседнику и в корректной форме формулировать свои возражения;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24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240" w:right="86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сопоставлять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свои суждения с суждениями других участников диалога, обнаруживать различие и сходство позиций; </w:t>
      </w:r>
    </w:p>
    <w:p w:rsidR="007F66F5" w:rsidRDefault="007F66F5" w:rsidP="007F66F5">
      <w:pPr>
        <w:autoSpaceDE w:val="0"/>
        <w:autoSpaceDN w:val="0"/>
        <w:spacing w:before="192" w:after="0" w:line="262" w:lineRule="auto"/>
        <w:ind w:left="240" w:right="7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публично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представлять результаты выполненного опыта (эксперимента, исследования, проекта); </w:t>
      </w:r>
    </w:p>
    <w:p w:rsidR="007F66F5" w:rsidRDefault="007F66F5" w:rsidP="007F66F5">
      <w:pPr>
        <w:autoSpaceDE w:val="0"/>
        <w:autoSpaceDN w:val="0"/>
        <w:spacing w:before="190" w:after="0" w:line="271" w:lineRule="auto"/>
        <w:ind w:left="240" w:right="288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самостоятельно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F66F5" w:rsidRPr="009C0AF6" w:rsidRDefault="007F66F5" w:rsidP="007F66F5">
      <w:pPr>
        <w:autoSpaceDE w:val="0"/>
        <w:autoSpaceDN w:val="0"/>
        <w:spacing w:before="178" w:after="0" w:line="230" w:lineRule="auto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2) Совместная деятельность:</w:t>
      </w:r>
    </w:p>
    <w:p w:rsidR="007F66F5" w:rsidRDefault="007F66F5" w:rsidP="007F66F5">
      <w:pPr>
        <w:autoSpaceDE w:val="0"/>
        <w:autoSpaceDN w:val="0"/>
        <w:spacing w:before="178" w:after="0" w:line="271" w:lineRule="auto"/>
        <w:ind w:left="24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взаимодействия при решении поставленной задачи;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24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7F66F5" w:rsidRDefault="007F66F5" w:rsidP="007F66F5">
      <w:pPr>
        <w:autoSpaceDE w:val="0"/>
        <w:autoSpaceDN w:val="0"/>
        <w:spacing w:before="190" w:after="0" w:line="262" w:lineRule="auto"/>
        <w:ind w:left="240" w:right="432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обобщать мнения нескольких людей, проявлять готовность руководить, выполнять поручения, подчиняться;</w:t>
      </w:r>
    </w:p>
    <w:p w:rsidR="007F66F5" w:rsidRDefault="007F66F5" w:rsidP="007F66F5">
      <w:pPr>
        <w:autoSpaceDE w:val="0"/>
        <w:autoSpaceDN w:val="0"/>
        <w:spacing w:after="0" w:line="314" w:lineRule="auto"/>
        <w:ind w:left="240"/>
        <w:rPr>
          <w:rFonts w:ascii="Times New Roman" w:eastAsia="Times New Roman" w:hAnsi="Times New Roman"/>
          <w:color w:val="000000"/>
          <w:sz w:val="24"/>
        </w:rPr>
      </w:pPr>
    </w:p>
    <w:p w:rsidR="007F66F5" w:rsidRDefault="007F66F5" w:rsidP="007F66F5">
      <w:pPr>
        <w:autoSpaceDE w:val="0"/>
        <w:autoSpaceDN w:val="0"/>
        <w:spacing w:after="0" w:line="314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сформулированным участниками взаимодействия;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F66F5" w:rsidRPr="009C0AF6" w:rsidRDefault="007F66F5" w:rsidP="007F66F5">
      <w:pPr>
        <w:autoSpaceDE w:val="0"/>
        <w:autoSpaceDN w:val="0"/>
        <w:spacing w:before="298" w:after="0" w:line="230" w:lineRule="auto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регулятивными действиями.</w:t>
      </w:r>
    </w:p>
    <w:p w:rsidR="007F66F5" w:rsidRDefault="007F66F5" w:rsidP="007F66F5">
      <w:pPr>
        <w:autoSpaceDE w:val="0"/>
        <w:autoSpaceDN w:val="0"/>
        <w:spacing w:before="190" w:after="0" w:line="334" w:lineRule="auto"/>
        <w:ind w:left="240" w:right="720" w:hanging="24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lastRenderedPageBreak/>
        <w:t>1) Самоорганизация: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выявлять проблемы для решения в жизненных и учебных ситуациях;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делать выбор и брать ответственность за решение.</w:t>
      </w:r>
    </w:p>
    <w:p w:rsidR="007F66F5" w:rsidRDefault="007F66F5" w:rsidP="007F66F5">
      <w:pPr>
        <w:autoSpaceDE w:val="0"/>
        <w:autoSpaceDN w:val="0"/>
        <w:spacing w:before="178" w:after="0" w:line="348" w:lineRule="auto"/>
        <w:ind w:left="240" w:hanging="24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2) Самоконтроль: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владеть способами самоконтроля,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самомотивации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рефлексии;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давать адекватную оценку ситуации и предлагать план её изменения;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объяснять причины достижения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недостижения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оценивать соответствие результата цели и условиям.</w:t>
      </w:r>
    </w:p>
    <w:p w:rsidR="007F66F5" w:rsidRDefault="007F66F5" w:rsidP="007F66F5">
      <w:pPr>
        <w:autoSpaceDE w:val="0"/>
        <w:autoSpaceDN w:val="0"/>
        <w:spacing w:before="178" w:after="0" w:line="362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3) Эмоциональный </w:t>
      </w:r>
      <w:proofErr w:type="gramStart"/>
      <w:r w:rsidRPr="009C0AF6">
        <w:rPr>
          <w:rFonts w:ascii="Times New Roman" w:eastAsia="Times New Roman" w:hAnsi="Times New Roman"/>
          <w:i/>
          <w:color w:val="000000"/>
          <w:sz w:val="24"/>
        </w:rPr>
        <w:t>интеллект: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>—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 различать, называть и управлять собственными эмоциями и эмоциями других;</w:t>
      </w:r>
    </w:p>
    <w:p w:rsidR="007F66F5" w:rsidRDefault="007F66F5" w:rsidP="007F66F5">
      <w:pPr>
        <w:autoSpaceDE w:val="0"/>
        <w:autoSpaceDN w:val="0"/>
        <w:spacing w:before="178" w:after="0" w:line="362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анализировать причины эмоций;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ставить себя на место другого человека, понимать мотивы и намерения другого; </w:t>
      </w:r>
    </w:p>
    <w:p w:rsidR="007F66F5" w:rsidRDefault="007F66F5" w:rsidP="007F66F5">
      <w:pPr>
        <w:autoSpaceDE w:val="0"/>
        <w:autoSpaceDN w:val="0"/>
        <w:spacing w:before="178" w:after="0" w:line="362" w:lineRule="auto"/>
        <w:ind w:left="240" w:right="1296" w:hanging="24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регулировать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способ выражения эмоций.</w:t>
      </w:r>
    </w:p>
    <w:p w:rsidR="007F66F5" w:rsidRDefault="007F66F5" w:rsidP="007F66F5">
      <w:pPr>
        <w:autoSpaceDE w:val="0"/>
        <w:autoSpaceDN w:val="0"/>
        <w:spacing w:after="78" w:line="220" w:lineRule="exact"/>
      </w:pPr>
    </w:p>
    <w:p w:rsidR="007F66F5" w:rsidRPr="009C0AF6" w:rsidRDefault="007F66F5" w:rsidP="007F66F5">
      <w:pPr>
        <w:autoSpaceDE w:val="0"/>
        <w:autoSpaceDN w:val="0"/>
        <w:spacing w:after="0" w:line="230" w:lineRule="auto"/>
        <w:ind w:left="18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4) Принятие себя и других:</w:t>
      </w:r>
    </w:p>
    <w:p w:rsidR="007F66F5" w:rsidRDefault="007F66F5" w:rsidP="007F66F5">
      <w:pPr>
        <w:autoSpaceDE w:val="0"/>
        <w:autoSpaceDN w:val="0"/>
        <w:spacing w:before="178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относиться к другому человеку, его мнению;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признавать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своё право на ошибку и такое же право другого;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себя и других, не осуждая;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открытость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себе и другим; </w:t>
      </w:r>
    </w:p>
    <w:p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осознавать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невозможность контролировать всё вокруг.</w:t>
      </w:r>
    </w:p>
    <w:p w:rsidR="007F66F5" w:rsidRPr="009C0AF6" w:rsidRDefault="007F66F5" w:rsidP="007F66F5">
      <w:pPr>
        <w:autoSpaceDE w:val="0"/>
        <w:autoSpaceDN w:val="0"/>
        <w:spacing w:before="322" w:after="0" w:line="230" w:lineRule="auto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ПРЕДМЕТНЫЕ РЕЗУЛЬТАТЫ</w:t>
      </w:r>
    </w:p>
    <w:p w:rsidR="00A2542B" w:rsidRDefault="007F66F5" w:rsidP="0000108B">
      <w:pPr>
        <w:tabs>
          <w:tab w:val="left" w:pos="180"/>
        </w:tabs>
        <w:autoSpaceDE w:val="0"/>
        <w:autoSpaceDN w:val="0"/>
        <w:spacing w:after="0" w:line="288" w:lineRule="auto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 </w:t>
      </w:r>
      <w:r>
        <w:tab/>
      </w:r>
    </w:p>
    <w:p w:rsidR="007F66F5" w:rsidRDefault="007F66F5" w:rsidP="0000108B">
      <w:pPr>
        <w:tabs>
          <w:tab w:val="left" w:pos="180"/>
        </w:tabs>
        <w:autoSpaceDE w:val="0"/>
        <w:autoSpaceDN w:val="0"/>
        <w:spacing w:after="0" w:line="288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2)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произведениях о семейных ценностях;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3) иметь начальное понятие о русском национальном характере, его парадоксах и загадках русской души в произведениях о защите Родины, о проблемах подростков и о своеобразии русского языка и родной речи;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7F66F5" w:rsidRDefault="007F66F5" w:rsidP="007F6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66F5" w:rsidRDefault="007F66F5" w:rsidP="007F6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66F5" w:rsidRPr="003844DA" w:rsidRDefault="007F66F5" w:rsidP="007F66F5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7F66F5" w:rsidRDefault="007F66F5" w:rsidP="007F66F5"/>
    <w:tbl>
      <w:tblPr>
        <w:tblW w:w="103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4"/>
        <w:gridCol w:w="2670"/>
        <w:gridCol w:w="1335"/>
        <w:gridCol w:w="3844"/>
      </w:tblGrid>
      <w:tr w:rsidR="004475CB" w:rsidRPr="00D44245" w:rsidTr="00ED5741">
        <w:trPr>
          <w:trHeight w:val="315"/>
        </w:trPr>
        <w:tc>
          <w:tcPr>
            <w:tcW w:w="2126" w:type="dxa"/>
            <w:shd w:val="clear" w:color="auto" w:fill="auto"/>
            <w:vAlign w:val="center"/>
          </w:tcPr>
          <w:p w:rsidR="004475CB" w:rsidRDefault="004475CB" w:rsidP="00D36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Александрова О.М., Беляева Н. В., Аристова М. А.</w:t>
            </w:r>
          </w:p>
          <w:p w:rsidR="00D36AE5" w:rsidRDefault="00D36AE5" w:rsidP="00D36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  <w:p w:rsidR="00D36AE5" w:rsidRPr="004475CB" w:rsidRDefault="00D36AE5" w:rsidP="00D36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Ж.Н.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75CB" w:rsidRPr="004475CB" w:rsidRDefault="004475CB" w:rsidP="00ED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Родная русская литература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5CB" w:rsidRPr="004475CB" w:rsidRDefault="004475CB" w:rsidP="00ED57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4475CB" w:rsidRPr="004475CB" w:rsidRDefault="004475CB" w:rsidP="00ED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475CB" w:rsidRPr="00D44245" w:rsidTr="00ED5741">
        <w:trPr>
          <w:trHeight w:val="315"/>
        </w:trPr>
        <w:tc>
          <w:tcPr>
            <w:tcW w:w="2126" w:type="dxa"/>
            <w:shd w:val="clear" w:color="auto" w:fill="auto"/>
            <w:vAlign w:val="center"/>
          </w:tcPr>
          <w:p w:rsidR="00E27A5B" w:rsidRDefault="00E27A5B" w:rsidP="00E27A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Александрова О.М., Беляева Н. В., Аристова М.А.</w:t>
            </w:r>
          </w:p>
          <w:p w:rsidR="00E27A5B" w:rsidRDefault="00E27A5B" w:rsidP="00E27A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  <w:p w:rsidR="004475CB" w:rsidRPr="004475CB" w:rsidRDefault="00E27A5B" w:rsidP="00E2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Ж.Н.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75CB" w:rsidRPr="004475CB" w:rsidRDefault="004475CB" w:rsidP="00ED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Родная русская литература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5CB" w:rsidRPr="004475CB" w:rsidRDefault="004475CB" w:rsidP="00ED57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4475CB" w:rsidRPr="004475CB" w:rsidRDefault="004475CB" w:rsidP="00ED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</w:tbl>
    <w:p w:rsidR="007F66F5" w:rsidRDefault="007F66F5" w:rsidP="007F66F5"/>
    <w:p w:rsidR="007F66F5" w:rsidRDefault="007F66F5" w:rsidP="007F66F5"/>
    <w:p w:rsidR="004352D8" w:rsidRDefault="004352D8" w:rsidP="007F66F5"/>
    <w:p w:rsidR="004352D8" w:rsidRDefault="004352D8" w:rsidP="007F66F5"/>
    <w:p w:rsidR="004352D8" w:rsidRDefault="004352D8" w:rsidP="007F66F5"/>
    <w:p w:rsidR="004352D8" w:rsidRDefault="004352D8" w:rsidP="007F66F5"/>
    <w:p w:rsidR="004352D8" w:rsidRDefault="004352D8" w:rsidP="007F66F5"/>
    <w:p w:rsidR="00B26410" w:rsidRDefault="00B26410" w:rsidP="00B264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(русской) литературе 10 класс</w:t>
      </w:r>
    </w:p>
    <w:p w:rsidR="007F66F5" w:rsidRDefault="007F66F5" w:rsidP="007F66F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5116"/>
        <w:gridCol w:w="991"/>
        <w:gridCol w:w="1456"/>
        <w:gridCol w:w="1265"/>
      </w:tblGrid>
      <w:tr w:rsidR="00B1344E" w:rsidRPr="00406D3C" w:rsidTr="00FF41BD">
        <w:tc>
          <w:tcPr>
            <w:tcW w:w="517" w:type="dxa"/>
          </w:tcPr>
          <w:p w:rsidR="00B1344E" w:rsidRPr="0015044D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16" w:type="dxa"/>
          </w:tcPr>
          <w:p w:rsidR="00B1344E" w:rsidRPr="0015044D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1" w:type="dxa"/>
          </w:tcPr>
          <w:p w:rsidR="00B1344E" w:rsidRPr="0015044D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56" w:type="dxa"/>
          </w:tcPr>
          <w:p w:rsidR="00B1344E" w:rsidRPr="0015044D" w:rsidRDefault="00B1344E" w:rsidP="00FF41BD">
            <w:pPr>
              <w:tabs>
                <w:tab w:val="left" w:pos="1845"/>
              </w:tabs>
              <w:ind w:firstLine="708"/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65" w:type="dxa"/>
          </w:tcPr>
          <w:p w:rsidR="00B1344E" w:rsidRPr="0015044D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35DF4">
              <w:rPr>
                <w:rFonts w:ascii="Times New Roman" w:hAnsi="Times New Roman" w:cs="Times New Roman"/>
                <w:b/>
              </w:rPr>
              <w:t>1 полугодие</w:t>
            </w:r>
          </w:p>
        </w:tc>
      </w:tr>
      <w:tr w:rsidR="00B1344E" w:rsidRPr="00406D3C" w:rsidTr="00FF41BD">
        <w:trPr>
          <w:trHeight w:val="337"/>
        </w:trPr>
        <w:tc>
          <w:tcPr>
            <w:tcW w:w="9345" w:type="dxa"/>
            <w:gridSpan w:val="5"/>
          </w:tcPr>
          <w:p w:rsidR="00B1344E" w:rsidRPr="0019799B" w:rsidRDefault="00B1344E" w:rsidP="00FF41B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Времена не выбирают</w:t>
            </w:r>
          </w:p>
          <w:p w:rsidR="00B1344E" w:rsidRPr="00406D3C" w:rsidRDefault="00B1344E" w:rsidP="00FF41B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BA6D30">
              <w:rPr>
                <w:rFonts w:ascii="Times New Roman" w:hAnsi="Times New Roman" w:cs="Times New Roman"/>
              </w:rPr>
              <w:t>Времена не выбирают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Враг этот был – крепостное право</w:t>
            </w:r>
          </w:p>
          <w:p w:rsidR="00B1344E" w:rsidRPr="00771981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1981">
              <w:rPr>
                <w:rFonts w:ascii="Times New Roman" w:hAnsi="Times New Roman" w:cs="Times New Roman"/>
              </w:rPr>
              <w:t>А. И. Герцен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Сорока-воровка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5116" w:type="dxa"/>
          </w:tcPr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Н. Толстой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Утро помещика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 xml:space="preserve">Хождение в народ 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Г. Короленко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Чудная. Очерк из 80-х годов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Время – это испытанье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С. Кушнер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Времена не выбирают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9345" w:type="dxa"/>
            <w:gridSpan w:val="5"/>
          </w:tcPr>
          <w:p w:rsidR="00B1344E" w:rsidRPr="00406D3C" w:rsidRDefault="00B1344E" w:rsidP="00FF41B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Pr="00BA6D30">
              <w:rPr>
                <w:rFonts w:ascii="Times New Roman" w:hAnsi="Times New Roman" w:cs="Times New Roman"/>
                <w:b/>
              </w:rPr>
              <w:t xml:space="preserve"> 2. Тайны русской души</w:t>
            </w: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1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Тайны русской души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Русский Гамлет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С. Тургенев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 xml:space="preserve">Гамлет </w:t>
            </w:r>
            <w:proofErr w:type="spellStart"/>
            <w:r w:rsidRPr="00BA6D30">
              <w:rPr>
                <w:rFonts w:ascii="Times New Roman" w:hAnsi="Times New Roman" w:cs="Times New Roman"/>
                <w:i/>
              </w:rPr>
              <w:t>Щигровского</w:t>
            </w:r>
            <w:proofErr w:type="spellEnd"/>
            <w:r w:rsidRPr="00BA6D30">
              <w:rPr>
                <w:rFonts w:ascii="Times New Roman" w:hAnsi="Times New Roman" w:cs="Times New Roman"/>
                <w:i/>
              </w:rPr>
              <w:t xml:space="preserve"> уезда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Не стоит земля без праведника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С. Лесков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Кадетский монастырь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 полугодие</w:t>
            </w: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Любовью всё спасается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М. Достоевский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Столетняя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5116" w:type="dxa"/>
          </w:tcPr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Чехов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Душечка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9345" w:type="dxa"/>
            <w:gridSpan w:val="5"/>
          </w:tcPr>
          <w:p w:rsidR="00B1344E" w:rsidRPr="00406D3C" w:rsidRDefault="00B1344E" w:rsidP="00FF41B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  <w:r w:rsidRPr="00BA6D30">
              <w:rPr>
                <w:rFonts w:ascii="Times New Roman" w:hAnsi="Times New Roman" w:cs="Times New Roman"/>
                <w:b/>
              </w:rPr>
              <w:t>РАЗДЕЛ 3. В поисках счастья</w:t>
            </w: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1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поисках счастья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22-24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Не накажи меня подобным счастьем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 Г. </w:t>
            </w:r>
            <w:proofErr w:type="spellStart"/>
            <w:r>
              <w:rPr>
                <w:rFonts w:ascii="Times New Roman" w:hAnsi="Times New Roman" w:cs="Times New Roman"/>
              </w:rPr>
              <w:t>Помяловский</w:t>
            </w:r>
            <w:proofErr w:type="spellEnd"/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Мещанское счастье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И безумно, мучительно хочется счастья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Я. </w:t>
            </w:r>
            <w:proofErr w:type="spellStart"/>
            <w:r>
              <w:rPr>
                <w:rFonts w:ascii="Times New Roman" w:hAnsi="Times New Roman" w:cs="Times New Roman"/>
              </w:rPr>
              <w:t>Надеон</w:t>
            </w:r>
            <w:proofErr w:type="spellEnd"/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«Я вчера ещё рад был отречься от счастья…»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Главное- перевернуть жизнь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Чехов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Невеста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На свете счастье есть</w:t>
            </w:r>
          </w:p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Я. Яшин</w:t>
            </w:r>
          </w:p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гонорар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5116" w:type="dxa"/>
          </w:tcPr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BA6D30">
              <w:rPr>
                <w:rFonts w:ascii="Times New Roman" w:hAnsi="Times New Roman" w:cs="Times New Roman"/>
              </w:rPr>
              <w:t>Ю. В. Буйда</w:t>
            </w:r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О реках, деревьях и звёздах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:rsidTr="00FF41BD">
        <w:tc>
          <w:tcPr>
            <w:tcW w:w="517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32-34</w:t>
            </w:r>
          </w:p>
        </w:tc>
        <w:tc>
          <w:tcPr>
            <w:tcW w:w="5116" w:type="dxa"/>
          </w:tcPr>
          <w:p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И. </w:t>
            </w:r>
            <w:proofErr w:type="spellStart"/>
            <w:r>
              <w:rPr>
                <w:rFonts w:ascii="Times New Roman" w:hAnsi="Times New Roman" w:cs="Times New Roman"/>
              </w:rPr>
              <w:t>Половский</w:t>
            </w:r>
            <w:proofErr w:type="spellEnd"/>
          </w:p>
          <w:p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Доживём до понедельника</w:t>
            </w:r>
          </w:p>
        </w:tc>
        <w:tc>
          <w:tcPr>
            <w:tcW w:w="991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:rsidR="0023478D" w:rsidRDefault="0023478D" w:rsidP="007F66F5"/>
    <w:p w:rsidR="0023478D" w:rsidRDefault="0023478D" w:rsidP="007F66F5"/>
    <w:p w:rsidR="00242B03" w:rsidRDefault="00242B03" w:rsidP="007F66F5"/>
    <w:p w:rsidR="00B26410" w:rsidRDefault="00B26410" w:rsidP="00B264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(русской) литературе 11 класс</w:t>
      </w:r>
    </w:p>
    <w:p w:rsidR="00B26410" w:rsidRDefault="00B26410" w:rsidP="007F66F5"/>
    <w:tbl>
      <w:tblPr>
        <w:tblStyle w:val="a3"/>
        <w:tblW w:w="10886" w:type="dxa"/>
        <w:tblInd w:w="-856" w:type="dxa"/>
        <w:tblLook w:val="04A0" w:firstRow="1" w:lastRow="0" w:firstColumn="1" w:lastColumn="0" w:noHBand="0" w:noVBand="1"/>
      </w:tblPr>
      <w:tblGrid>
        <w:gridCol w:w="978"/>
        <w:gridCol w:w="5231"/>
        <w:gridCol w:w="1559"/>
        <w:gridCol w:w="1559"/>
        <w:gridCol w:w="1559"/>
      </w:tblGrid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Тема, содержание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Количество уроков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Факт</w:t>
            </w: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B3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Словесность, язык, слово.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Словесность как совокупность </w:t>
            </w:r>
            <w:r w:rsidRPr="00B3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художественных произведений.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1" w:type="dxa"/>
          </w:tcPr>
          <w:p w:rsidR="00135E3E" w:rsidRPr="00F065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Парадокс и алогизм в произведениях словесности.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1" w:type="dxa"/>
          </w:tcPr>
          <w:p w:rsidR="00135E3E" w:rsidRPr="00F065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Гротеск и его значение.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1" w:type="dxa"/>
          </w:tcPr>
          <w:p w:rsidR="00135E3E" w:rsidRPr="00F065B5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Бурлеск как жанр и изобразительное средство языка.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rPr>
          <w:trHeight w:val="736"/>
        </w:trPr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1" w:type="dxa"/>
          </w:tcPr>
          <w:p w:rsidR="00135E3E" w:rsidRPr="00F065B5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     Употребление “макаронического” стиля.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1" w:type="dxa"/>
          </w:tcPr>
          <w:p w:rsidR="00135E3E" w:rsidRPr="00F065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Народная этимология.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231" w:type="dxa"/>
          </w:tcPr>
          <w:p w:rsidR="00135E3E" w:rsidRPr="00ED3DEC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Творческое задание. Работа по иллюстра</w:t>
            </w:r>
            <w:proofErr w:type="spellStart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spellEnd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поэме </w:t>
            </w:r>
            <w:proofErr w:type="spellStart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«Руслан и Людмила».</w:t>
            </w:r>
          </w:p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</w:tcPr>
          <w:p w:rsidR="00135E3E" w:rsidRPr="00424D4A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424D4A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выражения идеи в различных родах словесности.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1" w:type="dxa"/>
          </w:tcPr>
          <w:p w:rsidR="00135E3E" w:rsidRPr="00B32033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Историческая жизнь поэтического слова.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древнерусской словесности.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Повести петровского времени.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жанров и особенности языка произведений классицизма.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Средства художественной изобразительности языка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М.В.Ломоносова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Новаторство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Г.Р.Державина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1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произведений сентиментализма и романтизма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Н.М.Карамзина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</w:tcPr>
          <w:p w:rsidR="00135E3E" w:rsidRPr="00082649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082649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жизни и слово в искусстве романтизма.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5231" w:type="dxa"/>
          </w:tcPr>
          <w:p w:rsidR="00135E3E" w:rsidRPr="00ED3DEC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Творческое задание. Поэтические открытия </w:t>
            </w:r>
            <w:proofErr w:type="spellStart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В.А.Жуковского</w:t>
            </w:r>
            <w:proofErr w:type="spellEnd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Индивидуальный стиль писателя.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                                      Жанры книжной лирики.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Лирическое произведение</w:t>
            </w:r>
            <w:r w:rsidRPr="002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Своеобразие лирики как рода словесности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словесности. Традиции и новаторство.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1" w:type="dxa"/>
          </w:tcPr>
          <w:p w:rsidR="00135E3E" w:rsidRPr="0025232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жизнь художественных образов.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1" w:type="dxa"/>
          </w:tcPr>
          <w:p w:rsidR="00135E3E" w:rsidRPr="0025232E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собственного произведения по жизненным впечатлениям.</w:t>
            </w:r>
          </w:p>
          <w:p w:rsidR="00135E3E" w:rsidRPr="0025232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</w:tcPr>
          <w:p w:rsidR="00135E3E" w:rsidRPr="00031DF8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031DF8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5231" w:type="dxa"/>
          </w:tcPr>
          <w:p w:rsidR="00135E3E" w:rsidRPr="00031DF8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типических образов.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31" w:type="dxa"/>
          </w:tcPr>
          <w:p w:rsidR="00135E3E" w:rsidRPr="00031DF8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Онегин в 20 веке.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31" w:type="dxa"/>
          </w:tcPr>
          <w:p w:rsidR="00135E3E" w:rsidRPr="00031DF8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художественной словесности и в жизни личности.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1" w:type="dxa"/>
          </w:tcPr>
          <w:p w:rsidR="00135E3E" w:rsidRPr="00ED3DEC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Анализ лирического произведения (на выбор)</w:t>
            </w:r>
          </w:p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Повторение пройденного материала. Обобщение.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:rsidTr="00FF41BD">
        <w:tc>
          <w:tcPr>
            <w:tcW w:w="978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1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1559" w:type="dxa"/>
          </w:tcPr>
          <w:p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7F66F5" w:rsidRDefault="007F66F5" w:rsidP="007F66F5"/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0B85" w:rsidRDefault="00F40B85"/>
    <w:sectPr w:rsidR="00F40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1F"/>
    <w:rsid w:val="0000108B"/>
    <w:rsid w:val="000342B8"/>
    <w:rsid w:val="00135E3E"/>
    <w:rsid w:val="001B0148"/>
    <w:rsid w:val="001D391F"/>
    <w:rsid w:val="0023478D"/>
    <w:rsid w:val="00242B03"/>
    <w:rsid w:val="00260024"/>
    <w:rsid w:val="003846BB"/>
    <w:rsid w:val="003C0B12"/>
    <w:rsid w:val="003D5F90"/>
    <w:rsid w:val="0041198A"/>
    <w:rsid w:val="004352D8"/>
    <w:rsid w:val="00443436"/>
    <w:rsid w:val="004475CB"/>
    <w:rsid w:val="004509B6"/>
    <w:rsid w:val="005D0BA1"/>
    <w:rsid w:val="00640129"/>
    <w:rsid w:val="0079088D"/>
    <w:rsid w:val="007A1C67"/>
    <w:rsid w:val="007F66F5"/>
    <w:rsid w:val="00815847"/>
    <w:rsid w:val="00891031"/>
    <w:rsid w:val="008937E7"/>
    <w:rsid w:val="0089440F"/>
    <w:rsid w:val="00907D9E"/>
    <w:rsid w:val="00961F4B"/>
    <w:rsid w:val="00A2542B"/>
    <w:rsid w:val="00B1344E"/>
    <w:rsid w:val="00B26410"/>
    <w:rsid w:val="00B34716"/>
    <w:rsid w:val="00D36AE5"/>
    <w:rsid w:val="00E27A5B"/>
    <w:rsid w:val="00E52846"/>
    <w:rsid w:val="00EB65BC"/>
    <w:rsid w:val="00F4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2706E-7194-452E-93D3-EC9CE1B5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4533</Words>
  <Characters>25844</Characters>
  <Application>Microsoft Office Word</Application>
  <DocSecurity>0</DocSecurity>
  <Lines>215</Lines>
  <Paragraphs>60</Paragraphs>
  <ScaleCrop>false</ScaleCrop>
  <Company/>
  <LinksUpToDate>false</LinksUpToDate>
  <CharactersWithSpaces>30317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Админ</cp:lastModifiedBy>
  <cp:revision>44</cp:revision>
  <dcterms:created xsi:type="dcterms:W3CDTF">2024-01-14T11:58:00Z</dcterms:created>
  <dcterms:modified xsi:type="dcterms:W3CDTF">2024-01-15T08:08:00Z</dcterms:modified>
</cp:coreProperties>
</file>